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3F855EA0" w:rsidR="001B17DC" w:rsidRDefault="002A7570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bookmarkStart w:id="0" w:name="_Hlk527555219"/>
      <w:r>
        <w:rPr>
          <w:rFonts w:asciiTheme="minorHAnsi" w:hAnsiTheme="minorHAnsi" w:cs="Arial"/>
          <w:b/>
          <w:position w:val="0"/>
          <w:lang w:val="en-GB"/>
        </w:rPr>
        <w:t>Amount of Blocked PDCH requests and PDCH request failure rate</w:t>
      </w:r>
    </w:p>
    <w:bookmarkEnd w:id="0"/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0994A8E9" w:rsidR="009D6799" w:rsidRDefault="001B17DC" w:rsidP="001B17DC">
      <w:pPr>
        <w:ind w:left="1418" w:hanging="1418"/>
        <w:rPr>
          <w:rFonts w:asciiTheme="minorHAnsi" w:hAnsiTheme="minorHAnsi"/>
          <w:sz w:val="24"/>
        </w:rPr>
      </w:pPr>
      <w:r w:rsidRPr="001459B8">
        <w:rPr>
          <w:rFonts w:asciiTheme="minorHAnsi" w:hAnsiTheme="minorHAnsi"/>
          <w:sz w:val="24"/>
          <w:u w:val="single"/>
        </w:rPr>
        <w:t>Purpose:</w:t>
      </w:r>
      <w:r w:rsidRPr="001459B8">
        <w:rPr>
          <w:rFonts w:asciiTheme="minorHAnsi" w:hAnsiTheme="minorHAnsi"/>
          <w:sz w:val="24"/>
        </w:rPr>
        <w:tab/>
        <w:t xml:space="preserve">This test will </w:t>
      </w:r>
      <w:r>
        <w:rPr>
          <w:rFonts w:asciiTheme="minorHAnsi" w:hAnsiTheme="minorHAnsi"/>
          <w:sz w:val="24"/>
        </w:rPr>
        <w:t xml:space="preserve">measure the </w:t>
      </w:r>
      <w:r w:rsidR="002A7570" w:rsidRPr="002A7570">
        <w:rPr>
          <w:rFonts w:asciiTheme="minorHAnsi" w:hAnsiTheme="minorHAnsi"/>
          <w:sz w:val="24"/>
        </w:rPr>
        <w:t xml:space="preserve">Amount of Blocked PDCH requests and </w:t>
      </w:r>
      <w:r w:rsidR="00CF785C">
        <w:rPr>
          <w:rFonts w:asciiTheme="minorHAnsi" w:hAnsiTheme="minorHAnsi"/>
          <w:sz w:val="24"/>
        </w:rPr>
        <w:t xml:space="preserve">calculate the </w:t>
      </w:r>
      <w:r w:rsidR="002A7570" w:rsidRPr="002A7570">
        <w:rPr>
          <w:rFonts w:asciiTheme="minorHAnsi" w:hAnsiTheme="minorHAnsi"/>
          <w:sz w:val="24"/>
        </w:rPr>
        <w:t>PDCH request failure rate</w:t>
      </w:r>
      <w:r>
        <w:rPr>
          <w:rFonts w:asciiTheme="minorHAnsi" w:hAnsiTheme="minorHAnsi"/>
          <w:sz w:val="24"/>
        </w:rPr>
        <w:t xml:space="preserve">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A distinction is made between:</w:t>
      </w:r>
    </w:p>
    <w:p w14:paraId="12444488" w14:textId="2720B3AF" w:rsidR="005B7A60" w:rsidRPr="000E30B4" w:rsidRDefault="00A7635A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Dedicated </w:t>
      </w:r>
      <w:r w:rsidR="005B7A60" w:rsidRPr="000E30B4">
        <w:rPr>
          <w:rFonts w:asciiTheme="minorHAnsi" w:hAnsiTheme="minorHAnsi"/>
          <w:sz w:val="24"/>
        </w:rPr>
        <w:t>measurements obtained via the ROMES drive test system</w:t>
      </w:r>
    </w:p>
    <w:p w14:paraId="60586F70" w14:textId="08F3D1C6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</w:rPr>
      </w:pPr>
      <w:r w:rsidRPr="004863E9">
        <w:rPr>
          <w:rFonts w:asciiTheme="minorHAnsi" w:hAnsiTheme="minorHAnsi"/>
          <w:sz w:val="24"/>
        </w:rPr>
        <w:t>Monitori</w:t>
      </w:r>
      <w:r>
        <w:rPr>
          <w:rFonts w:asciiTheme="minorHAnsi" w:hAnsiTheme="minorHAnsi"/>
          <w:sz w:val="24"/>
        </w:rPr>
        <w:t>n</w:t>
      </w:r>
      <w:r w:rsidRPr="004863E9">
        <w:rPr>
          <w:rFonts w:asciiTheme="minorHAnsi" w:hAnsiTheme="minorHAnsi"/>
          <w:sz w:val="24"/>
        </w:rPr>
        <w:t xml:space="preserve">g measurements obtained via </w:t>
      </w:r>
      <w:r w:rsidR="00A7635A">
        <w:rPr>
          <w:rFonts w:asciiTheme="minorHAnsi" w:hAnsiTheme="minorHAnsi"/>
          <w:sz w:val="24"/>
        </w:rPr>
        <w:t>NetAct</w:t>
      </w:r>
      <w:r w:rsidRPr="004863E9">
        <w:rPr>
          <w:rFonts w:asciiTheme="minorHAnsi" w:hAnsiTheme="minorHAnsi"/>
          <w:sz w:val="24"/>
        </w:rPr>
        <w:t xml:space="preserve"> Counters 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0284629C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 xml:space="preserve">Test </w:t>
      </w:r>
      <w:proofErr w:type="gramStart"/>
      <w:r w:rsidRPr="008023AC">
        <w:rPr>
          <w:rFonts w:asciiTheme="minorHAnsi" w:hAnsiTheme="minorHAnsi"/>
          <w:sz w:val="24"/>
          <w:u w:val="single"/>
          <w:lang w:val="fr-BE"/>
        </w:rPr>
        <w:t>configuration:</w:t>
      </w:r>
      <w:proofErr w:type="gramEnd"/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2A336E89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323041" w:rsidRPr="00323041">
        <w:rPr>
          <w:noProof/>
        </w:rPr>
        <w:drawing>
          <wp:inline distT="0" distB="0" distL="0" distR="0" wp14:anchorId="414D607E" wp14:editId="762C602B">
            <wp:extent cx="6120765" cy="40866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1" w:name="_GoBack"/>
      <w:bookmarkEnd w:id="1"/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3B76A208" w:rsidR="001B17DC" w:rsidRPr="007C1CE0" w:rsidRDefault="00F42A21" w:rsidP="00A7635A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For </w:t>
      </w:r>
      <w:r w:rsidR="00A7635A" w:rsidRPr="00A7635A">
        <w:rPr>
          <w:rFonts w:asciiTheme="minorHAnsi" w:hAnsiTheme="minorHAnsi"/>
          <w:sz w:val="24"/>
        </w:rPr>
        <w:t>dedicated measurements</w:t>
      </w:r>
      <w:r w:rsidR="00A7635A">
        <w:rPr>
          <w:rFonts w:asciiTheme="minorHAnsi" w:hAnsiTheme="minorHAnsi"/>
          <w:sz w:val="24"/>
        </w:rPr>
        <w:t xml:space="preserve"> </w:t>
      </w:r>
      <w:r>
        <w:rPr>
          <w:rFonts w:asciiTheme="minorHAnsi" w:hAnsiTheme="minorHAnsi"/>
          <w:sz w:val="24"/>
        </w:rPr>
        <w:t>purposes</w:t>
      </w:r>
      <w:r w:rsidR="001B17DC" w:rsidRPr="007C1CE0">
        <w:rPr>
          <w:rFonts w:asciiTheme="minorHAnsi" w:hAnsiTheme="minorHAnsi"/>
          <w:sz w:val="24"/>
        </w:rPr>
        <w:t xml:space="preserve">, the ROMES Drive-Test System is used for this test. </w:t>
      </w:r>
    </w:p>
    <w:p w14:paraId="698ED462" w14:textId="03CE58B2" w:rsidR="001B17DC" w:rsidRDefault="001B17DC" w:rsidP="001B17DC">
      <w:pPr>
        <w:rPr>
          <w:rFonts w:asciiTheme="minorHAnsi" w:hAnsiTheme="minorHAnsi"/>
          <w:sz w:val="24"/>
        </w:rPr>
      </w:pPr>
    </w:p>
    <w:p w14:paraId="4D2AE848" w14:textId="74E64019" w:rsidR="002A7570" w:rsidRDefault="002A7570" w:rsidP="002A7570">
      <w:pPr>
        <w:ind w:left="709"/>
        <w:rPr>
          <w:rFonts w:asciiTheme="minorHAnsi" w:hAnsiTheme="minorHAnsi"/>
          <w:sz w:val="24"/>
        </w:rPr>
      </w:pPr>
      <w:r w:rsidRPr="00C16916">
        <w:rPr>
          <w:rFonts w:asciiTheme="minorHAnsi" w:hAnsiTheme="minorHAnsi"/>
          <w:sz w:val="24"/>
        </w:rPr>
        <w:t xml:space="preserve">The test will </w:t>
      </w:r>
      <w:r w:rsidR="00CF785C">
        <w:rPr>
          <w:rFonts w:asciiTheme="minorHAnsi" w:hAnsiTheme="minorHAnsi"/>
          <w:sz w:val="24"/>
        </w:rPr>
        <w:t>measure</w:t>
      </w:r>
      <w:r w:rsidR="00CF785C" w:rsidRPr="00C16916">
        <w:rPr>
          <w:rFonts w:asciiTheme="minorHAnsi" w:hAnsiTheme="minorHAnsi"/>
          <w:sz w:val="24"/>
        </w:rPr>
        <w:t xml:space="preserve"> </w:t>
      </w:r>
      <w:r w:rsidRPr="00C16916">
        <w:rPr>
          <w:rFonts w:asciiTheme="minorHAnsi" w:hAnsiTheme="minorHAnsi"/>
          <w:sz w:val="24"/>
        </w:rPr>
        <w:t xml:space="preserve">the </w:t>
      </w:r>
      <w:r w:rsidRPr="002A7570">
        <w:rPr>
          <w:rFonts w:asciiTheme="minorHAnsi" w:hAnsiTheme="minorHAnsi"/>
          <w:sz w:val="24"/>
        </w:rPr>
        <w:t>Amount of Blocked PDCH requests and</w:t>
      </w:r>
      <w:r w:rsidR="00CF785C">
        <w:rPr>
          <w:rFonts w:asciiTheme="minorHAnsi" w:hAnsiTheme="minorHAnsi"/>
          <w:sz w:val="24"/>
        </w:rPr>
        <w:t xml:space="preserve"> calculate the</w:t>
      </w:r>
      <w:r w:rsidRPr="002A7570">
        <w:rPr>
          <w:rFonts w:asciiTheme="minorHAnsi" w:hAnsiTheme="minorHAnsi"/>
          <w:sz w:val="24"/>
        </w:rPr>
        <w:t xml:space="preserve"> PDCH request failure rate</w:t>
      </w:r>
      <w:r w:rsidRPr="00C16916">
        <w:rPr>
          <w:rFonts w:asciiTheme="minorHAnsi" w:hAnsiTheme="minorHAnsi"/>
          <w:sz w:val="24"/>
        </w:rPr>
        <w:t>.</w:t>
      </w:r>
    </w:p>
    <w:p w14:paraId="1E2D5BE3" w14:textId="77777777" w:rsidR="002A7570" w:rsidRDefault="002A7570" w:rsidP="001B17DC">
      <w:pPr>
        <w:rPr>
          <w:rFonts w:asciiTheme="minorHAnsi" w:hAnsiTheme="minorHAnsi"/>
          <w:sz w:val="24"/>
        </w:rPr>
      </w:pPr>
    </w:p>
    <w:p w14:paraId="5A3E1482" w14:textId="27C50C8F" w:rsidR="00A7635A" w:rsidRDefault="001B17DC" w:rsidP="00656377">
      <w:pPr>
        <w:ind w:left="709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For the sake of efficiency, this test will evaluate the </w:t>
      </w:r>
      <w:r w:rsidR="002A7570" w:rsidRPr="002A7570">
        <w:rPr>
          <w:rFonts w:asciiTheme="minorHAnsi" w:hAnsiTheme="minorHAnsi"/>
          <w:sz w:val="24"/>
        </w:rPr>
        <w:t>PDCH request failure rate</w:t>
      </w:r>
      <w:r w:rsidR="002A7570">
        <w:rPr>
          <w:rFonts w:asciiTheme="minorHAnsi" w:hAnsiTheme="minorHAnsi"/>
          <w:sz w:val="24"/>
        </w:rPr>
        <w:t xml:space="preserve"> by using the same </w:t>
      </w:r>
      <w:r w:rsidR="00A7635A">
        <w:rPr>
          <w:rFonts w:asciiTheme="minorHAnsi" w:hAnsiTheme="minorHAnsi"/>
          <w:sz w:val="24"/>
        </w:rPr>
        <w:t>data as those used</w:t>
      </w:r>
      <w:r w:rsidR="002A7570">
        <w:rPr>
          <w:rFonts w:asciiTheme="minorHAnsi" w:hAnsiTheme="minorHAnsi"/>
          <w:sz w:val="24"/>
        </w:rPr>
        <w:t xml:space="preserve"> to evaluate</w:t>
      </w:r>
      <w:r>
        <w:rPr>
          <w:rFonts w:asciiTheme="minorHAnsi" w:hAnsiTheme="minorHAnsi"/>
          <w:sz w:val="24"/>
        </w:rPr>
        <w:t xml:space="preserve"> the </w:t>
      </w:r>
      <w:r w:rsidR="002A7570" w:rsidRPr="002A7570">
        <w:rPr>
          <w:rFonts w:asciiTheme="minorHAnsi" w:hAnsiTheme="minorHAnsi"/>
          <w:sz w:val="24"/>
        </w:rPr>
        <w:t>Amount of Blocked PDCH requests</w:t>
      </w:r>
      <w:r>
        <w:rPr>
          <w:rFonts w:asciiTheme="minorHAnsi" w:hAnsiTheme="minorHAnsi"/>
          <w:sz w:val="24"/>
        </w:rPr>
        <w:t>.</w:t>
      </w:r>
      <w:r w:rsidR="005B7A60">
        <w:rPr>
          <w:rFonts w:asciiTheme="minorHAnsi" w:hAnsiTheme="minorHAnsi"/>
          <w:sz w:val="24"/>
        </w:rPr>
        <w:t xml:space="preserve"> </w:t>
      </w:r>
    </w:p>
    <w:p w14:paraId="5CEB3E7C" w14:textId="77777777" w:rsidR="00A7635A" w:rsidRDefault="00A7635A" w:rsidP="00656377">
      <w:pPr>
        <w:ind w:left="709"/>
        <w:rPr>
          <w:rFonts w:asciiTheme="minorHAnsi" w:hAnsiTheme="minorHAnsi"/>
          <w:sz w:val="24"/>
        </w:rPr>
      </w:pPr>
    </w:p>
    <w:p w14:paraId="6F246958" w14:textId="1AA59253" w:rsidR="005B7A60" w:rsidRPr="00771C10" w:rsidRDefault="005B7A60" w:rsidP="00656377">
      <w:pPr>
        <w:ind w:left="709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</w:rPr>
      </w:pPr>
    </w:p>
    <w:p w14:paraId="6485F725" w14:textId="65099D9A" w:rsidR="001B17DC" w:rsidRDefault="001B17DC" w:rsidP="00656377">
      <w:pPr>
        <w:ind w:left="709"/>
        <w:rPr>
          <w:rFonts w:asciiTheme="minorHAnsi" w:hAnsiTheme="minorHAnsi"/>
          <w:sz w:val="24"/>
        </w:rPr>
      </w:pPr>
      <w:r w:rsidRPr="008C7E54">
        <w:rPr>
          <w:rFonts w:asciiTheme="minorHAnsi" w:hAnsiTheme="minorHAnsi"/>
          <w:sz w:val="24"/>
        </w:rPr>
        <w:t>The ROMES software stores timestamps, GPS coordinates and the relate</w:t>
      </w:r>
      <w:r>
        <w:rPr>
          <w:rFonts w:asciiTheme="minorHAnsi" w:hAnsiTheme="minorHAnsi"/>
          <w:sz w:val="24"/>
        </w:rPr>
        <w:t xml:space="preserve">d layer 3 messages in log files.  </w:t>
      </w:r>
    </w:p>
    <w:p w14:paraId="3CF00B2A" w14:textId="77777777" w:rsidR="00C03504" w:rsidRDefault="00C03504" w:rsidP="00656377">
      <w:pPr>
        <w:ind w:left="709"/>
        <w:rPr>
          <w:rFonts w:asciiTheme="minorHAnsi" w:hAnsiTheme="minorHAnsi"/>
          <w:sz w:val="24"/>
        </w:rPr>
      </w:pPr>
    </w:p>
    <w:p w14:paraId="026744A1" w14:textId="4D7F969A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2A7570" w:rsidRPr="002A7570">
        <w:rPr>
          <w:rFonts w:asciiTheme="minorHAnsi" w:hAnsiTheme="minorHAnsi"/>
          <w:sz w:val="24"/>
        </w:rPr>
        <w:t>Amount of Blocked PDCH requests and PDCH request failure rate</w:t>
      </w:r>
      <w:r w:rsidR="002A7570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44A81ADC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165637">
        <w:rPr>
          <w:rFonts w:asciiTheme="minorHAnsi" w:hAnsiTheme="minorHAnsi"/>
          <w:sz w:val="24"/>
          <w:lang w:val="en-US"/>
        </w:rPr>
        <w:t xml:space="preserve"> network monitoring purposes </w:t>
      </w:r>
      <w:r w:rsidR="00554E8F">
        <w:rPr>
          <w:rFonts w:asciiTheme="minorHAnsi" w:hAnsiTheme="minorHAnsi"/>
          <w:sz w:val="24"/>
          <w:lang w:val="en-US"/>
        </w:rPr>
        <w:t>one</w:t>
      </w:r>
      <w:r w:rsidR="00554E8F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12A0CCA4" w14:textId="001B3BAC" w:rsidR="00C03504" w:rsidRPr="00203F0E" w:rsidRDefault="00A7635A" w:rsidP="002655B6">
      <w:pPr>
        <w:pStyle w:val="ListParagraph"/>
        <w:numPr>
          <w:ilvl w:val="1"/>
          <w:numId w:val="32"/>
        </w:numPr>
        <w:ind w:left="1276"/>
        <w:rPr>
          <w:rFonts w:asciiTheme="minorHAnsi" w:hAnsiTheme="minorHAnsi"/>
          <w:sz w:val="24"/>
        </w:rPr>
      </w:pPr>
      <w:r w:rsidRPr="004150BB">
        <w:rPr>
          <w:rFonts w:asciiTheme="minorHAnsi" w:hAnsiTheme="minorHAnsi"/>
          <w:sz w:val="24"/>
          <w:lang w:val="en-US"/>
        </w:rPr>
        <w:t>NetAct</w:t>
      </w:r>
      <w:r w:rsidR="00C03504" w:rsidRPr="004150BB">
        <w:rPr>
          <w:rFonts w:asciiTheme="minorHAnsi" w:hAnsiTheme="minorHAnsi"/>
          <w:sz w:val="24"/>
          <w:lang w:val="en-US"/>
        </w:rPr>
        <w:t xml:space="preserve"> counters</w:t>
      </w:r>
      <w:r w:rsidR="00C03504">
        <w:rPr>
          <w:rFonts w:asciiTheme="minorHAnsi" w:hAnsiTheme="minorHAnsi"/>
          <w:sz w:val="24"/>
          <w:lang w:val="en-US"/>
        </w:rPr>
        <w:t xml:space="preserve"> via direct integration into NPM</w:t>
      </w:r>
      <w:r w:rsidR="00033915">
        <w:rPr>
          <w:rFonts w:asciiTheme="minorHAnsi" w:hAnsiTheme="minorHAnsi"/>
          <w:sz w:val="24"/>
          <w:lang w:val="en-US"/>
        </w:rPr>
        <w:t>.</w:t>
      </w:r>
    </w:p>
    <w:p w14:paraId="7C94B76D" w14:textId="77777777" w:rsidR="00656377" w:rsidRPr="004150BB" w:rsidRDefault="00656377" w:rsidP="00656377">
      <w:pPr>
        <w:rPr>
          <w:rFonts w:asciiTheme="minorHAnsi" w:hAnsiTheme="minorHAnsi"/>
          <w:sz w:val="24"/>
        </w:rPr>
      </w:pPr>
    </w:p>
    <w:p w14:paraId="14A3A92E" w14:textId="09136AE1" w:rsidR="00C03504" w:rsidRDefault="00C03504" w:rsidP="00656377">
      <w:pPr>
        <w:ind w:left="709"/>
        <w:rPr>
          <w:rFonts w:asciiTheme="minorHAnsi" w:hAnsiTheme="minorHAnsi"/>
          <w:sz w:val="24"/>
          <w:lang w:val="en-US"/>
        </w:rPr>
      </w:pPr>
      <w:bookmarkStart w:id="2" w:name="_Hlk507660859"/>
    </w:p>
    <w:bookmarkEnd w:id="2"/>
    <w:p w14:paraId="39D16B02" w14:textId="5339D802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 xml:space="preserve">The </w:t>
      </w:r>
      <w:r w:rsidR="002A7570" w:rsidRPr="002A7570">
        <w:rPr>
          <w:rFonts w:asciiTheme="minorHAnsi" w:hAnsiTheme="minorHAnsi"/>
          <w:lang w:val="en-GB"/>
        </w:rPr>
        <w:t>Amount of Blocked PDCH requests and Blocked PDCH request failure rate</w:t>
      </w:r>
      <w:r w:rsidR="002A7570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lang w:val="en-US"/>
        </w:rPr>
        <w:t>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386DAD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78638D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139415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96BF607" w14:textId="77777777" w:rsidR="00A7635A" w:rsidRDefault="00A7635A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20305650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57CA23B3" w:rsidR="001B17DC" w:rsidRPr="007C1CE0" w:rsidRDefault="00876299" w:rsidP="00A7635A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A7635A" w:rsidRPr="00A7635A">
        <w:rPr>
          <w:rFonts w:asciiTheme="minorHAnsi" w:hAnsiTheme="minorHAnsi"/>
          <w:sz w:val="24"/>
          <w:lang w:val="en-US"/>
        </w:rPr>
        <w:t>dedicated measurements</w:t>
      </w:r>
      <w:r w:rsidR="00A7635A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19079B" w:rsidR="00597668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2F459F13" w14:textId="77777777" w:rsidR="004D4E3F" w:rsidRPr="007C1CE0" w:rsidRDefault="004D4E3F" w:rsidP="00F43E82">
      <w:pPr>
        <w:pStyle w:val="ListParagraph"/>
        <w:rPr>
          <w:rFonts w:asciiTheme="minorHAnsi" w:hAnsiTheme="minorHAnsi"/>
          <w:sz w:val="24"/>
          <w:lang w:val="en-US"/>
        </w:rPr>
      </w:pPr>
    </w:p>
    <w:p w14:paraId="7AB2EED3" w14:textId="43F26BD9" w:rsidR="004D4E3F" w:rsidRDefault="00824EEF" w:rsidP="004D4E3F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</w:t>
      </w:r>
      <w:r w:rsidR="004D4E3F">
        <w:rPr>
          <w:rFonts w:asciiTheme="minorHAnsi" w:hAnsiTheme="minorHAnsi"/>
          <w:sz w:val="24"/>
          <w:lang w:val="en-US"/>
        </w:rPr>
        <w:t xml:space="preserve"> reports are available</w:t>
      </w:r>
      <w:r>
        <w:rPr>
          <w:rFonts w:asciiTheme="minorHAnsi" w:hAnsiTheme="minorHAnsi"/>
          <w:sz w:val="24"/>
          <w:lang w:val="en-US"/>
        </w:rPr>
        <w:t xml:space="preserve"> in NPM</w:t>
      </w:r>
      <w:r w:rsidR="004D4E3F">
        <w:rPr>
          <w:rFonts w:asciiTheme="minorHAnsi" w:hAnsiTheme="minorHAnsi"/>
          <w:sz w:val="24"/>
          <w:lang w:val="en-US"/>
        </w:rPr>
        <w:t xml:space="preserve">; </w:t>
      </w:r>
    </w:p>
    <w:p w14:paraId="3D81165B" w14:textId="77777777" w:rsidR="004D4E3F" w:rsidRDefault="004D4E3F" w:rsidP="004D4E3F">
      <w:pPr>
        <w:ind w:left="709"/>
        <w:rPr>
          <w:rFonts w:asciiTheme="minorHAnsi" w:hAnsiTheme="minorHAnsi"/>
          <w:sz w:val="24"/>
          <w:lang w:val="en-US"/>
        </w:rPr>
      </w:pPr>
    </w:p>
    <w:p w14:paraId="1C4364B9" w14:textId="266C2221" w:rsidR="004D4E3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</w:t>
      </w:r>
      <w:r w:rsidR="004D4E3F">
        <w:rPr>
          <w:rFonts w:asciiTheme="minorHAnsi" w:hAnsiTheme="minorHAnsi"/>
          <w:sz w:val="24"/>
          <w:lang w:val="en-US"/>
        </w:rPr>
        <w:t xml:space="preserve"> b</w:t>
      </w:r>
      <w:r>
        <w:rPr>
          <w:rFonts w:asciiTheme="minorHAnsi" w:hAnsiTheme="minorHAnsi"/>
          <w:sz w:val="24"/>
          <w:lang w:val="en-US"/>
        </w:rPr>
        <w:t xml:space="preserve">ased on all operational traffic </w:t>
      </w:r>
    </w:p>
    <w:p w14:paraId="4AC87330" w14:textId="37CF9D82" w:rsidR="00824EE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 per </w:t>
      </w:r>
      <w:r w:rsidR="003D587A">
        <w:rPr>
          <w:rFonts w:asciiTheme="minorHAnsi" w:hAnsiTheme="minorHAnsi"/>
          <w:sz w:val="24"/>
          <w:lang w:val="en-US"/>
        </w:rPr>
        <w:t>Cell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2A384372" w:rsidR="00597668" w:rsidRPr="007C1CE0" w:rsidRDefault="00597668" w:rsidP="00A7635A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A7635A" w:rsidRPr="00A7635A">
        <w:rPr>
          <w:rFonts w:asciiTheme="minorHAnsi" w:hAnsiTheme="minorHAnsi"/>
          <w:sz w:val="24"/>
          <w:lang w:val="en-US"/>
        </w:rPr>
        <w:t>dedicated measurements</w:t>
      </w:r>
      <w:r w:rsidR="00A7635A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2A32EBC6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0D4FCFA8" w14:textId="4B803EE9" w:rsidR="00807356" w:rsidRDefault="00A7635A" w:rsidP="00807356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NetAct</w:t>
      </w:r>
    </w:p>
    <w:p w14:paraId="77DC1300" w14:textId="1E390A60" w:rsidR="001B17DC" w:rsidRPr="00807356" w:rsidRDefault="001B17DC" w:rsidP="00807356">
      <w:pPr>
        <w:pStyle w:val="ListParagraph"/>
        <w:ind w:left="1440"/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2B989FFC" w:rsidR="00597668" w:rsidRPr="007C1CE0" w:rsidRDefault="00597668" w:rsidP="00A7635A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A7635A" w:rsidRPr="00A7635A">
        <w:rPr>
          <w:rFonts w:asciiTheme="minorHAnsi" w:hAnsiTheme="minorHAnsi"/>
          <w:sz w:val="24"/>
          <w:lang w:val="en-US"/>
        </w:rPr>
        <w:t>dedicated measurements</w:t>
      </w:r>
      <w:r w:rsidR="00A7635A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proofErr w:type="gramStart"/>
      <w:r w:rsidRPr="00D366AA">
        <w:rPr>
          <w:rFonts w:asciiTheme="minorHAnsi" w:hAnsiTheme="minorHAnsi"/>
          <w:sz w:val="24"/>
          <w:lang w:val="en-US"/>
        </w:rPr>
        <w:t>Sufficient</w:t>
      </w:r>
      <w:proofErr w:type="gramEnd"/>
      <w:r w:rsidRPr="00D366AA">
        <w:rPr>
          <w:rFonts w:asciiTheme="minorHAnsi" w:hAnsiTheme="minorHAnsi"/>
          <w:sz w:val="24"/>
          <w:lang w:val="en-US"/>
        </w:rPr>
        <w:t xml:space="preserve">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3"/>
    </w:p>
    <w:p w14:paraId="58B33891" w14:textId="74D52C86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3119F3D0" w14:textId="77777777" w:rsidR="00D34612" w:rsidRDefault="00D34612" w:rsidP="001B17DC">
      <w:pPr>
        <w:rPr>
          <w:rFonts w:asciiTheme="minorHAnsi" w:hAnsiTheme="minorHAnsi"/>
          <w:sz w:val="24"/>
          <w:lang w:val="en-US"/>
        </w:rPr>
      </w:pPr>
    </w:p>
    <w:p w14:paraId="694FFAB6" w14:textId="77777777" w:rsidR="00D2749B" w:rsidRDefault="00D2749B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2E10B43" w14:textId="77777777" w:rsidR="00F17305" w:rsidRDefault="00F17305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14A7AE3E" w14:textId="53E9FECE" w:rsidR="00585F47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5E71137" w14:textId="193E4EEE" w:rsidR="002F06B1" w:rsidRPr="002F06B1" w:rsidRDefault="002F06B1" w:rsidP="002F06B1">
      <w:pPr>
        <w:spacing w:after="120"/>
        <w:rPr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For both </w:t>
      </w:r>
      <w:r w:rsidR="00A7635A" w:rsidRPr="00A7635A">
        <w:rPr>
          <w:rFonts w:asciiTheme="minorHAnsi" w:hAnsiTheme="minorHAnsi"/>
          <w:sz w:val="24"/>
          <w:lang w:val="en-US"/>
        </w:rPr>
        <w:t>dedicated measurements</w:t>
      </w:r>
      <w:r w:rsidR="00A7635A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and Monitoring:</w:t>
      </w:r>
      <w:r w:rsidRPr="00DB4FF3">
        <w:rPr>
          <w:lang w:val="en-US"/>
        </w:rPr>
        <w:t xml:space="preserve"> </w:t>
      </w:r>
    </w:p>
    <w:p w14:paraId="3F08C502" w14:textId="0666C5C6" w:rsidR="00585F47" w:rsidRDefault="00D34612" w:rsidP="00585F47">
      <w:pPr>
        <w:ind w:left="2835" w:hanging="2126"/>
        <w:rPr>
          <w:rFonts w:asciiTheme="minorHAnsi" w:hAnsiTheme="minorHAnsi"/>
          <w:sz w:val="24"/>
        </w:rPr>
      </w:pPr>
      <w:r w:rsidRPr="00D34612">
        <w:rPr>
          <w:rFonts w:asciiTheme="minorHAnsi" w:hAnsiTheme="minorHAnsi"/>
          <w:b/>
          <w:sz w:val="24"/>
        </w:rPr>
        <w:t>Amount of Blocked PDCH requests</w:t>
      </w:r>
      <w:r w:rsidR="00585F47" w:rsidRPr="002616F1">
        <w:rPr>
          <w:rFonts w:asciiTheme="minorHAnsi" w:hAnsiTheme="minorHAnsi"/>
          <w:b/>
          <w:sz w:val="24"/>
        </w:rPr>
        <w:t>:</w:t>
      </w:r>
      <w:r w:rsidR="00585F47">
        <w:rPr>
          <w:rFonts w:asciiTheme="minorHAnsi" w:hAnsiTheme="minorHAnsi"/>
          <w:sz w:val="24"/>
        </w:rPr>
        <w:t xml:space="preserve"> </w:t>
      </w:r>
      <w:r w:rsidR="00A7635A">
        <w:rPr>
          <w:rFonts w:asciiTheme="minorHAnsi" w:hAnsiTheme="minorHAnsi"/>
          <w:sz w:val="24"/>
        </w:rPr>
        <w:t>Number of PDCH requests that could not be served, observed in the reporting period.</w:t>
      </w:r>
    </w:p>
    <w:p w14:paraId="385CFC7E" w14:textId="77777777" w:rsidR="00D34612" w:rsidRDefault="00D34612" w:rsidP="00585F47">
      <w:pPr>
        <w:ind w:left="2835" w:hanging="2126"/>
        <w:rPr>
          <w:rFonts w:asciiTheme="minorHAnsi" w:hAnsiTheme="minorHAnsi"/>
          <w:sz w:val="24"/>
        </w:rPr>
      </w:pPr>
    </w:p>
    <w:p w14:paraId="4E7AA6C8" w14:textId="58C97EB7" w:rsidR="00585F47" w:rsidRDefault="00D34612" w:rsidP="00585F47">
      <w:pPr>
        <w:ind w:left="2835" w:hanging="2126"/>
        <w:rPr>
          <w:rFonts w:asciiTheme="minorHAnsi" w:hAnsiTheme="minorHAnsi" w:cs="Arial"/>
          <w:sz w:val="24"/>
          <w:szCs w:val="24"/>
        </w:rPr>
      </w:pPr>
      <w:r w:rsidRPr="00D34612">
        <w:rPr>
          <w:rFonts w:asciiTheme="minorHAnsi" w:hAnsiTheme="minorHAnsi"/>
          <w:b/>
          <w:sz w:val="24"/>
        </w:rPr>
        <w:t>PDCH request failure rate</w:t>
      </w:r>
      <w:r w:rsidR="00585F47" w:rsidRPr="002616F1">
        <w:rPr>
          <w:rFonts w:asciiTheme="minorHAnsi" w:hAnsiTheme="minorHAnsi"/>
          <w:b/>
          <w:sz w:val="24"/>
          <w:szCs w:val="24"/>
        </w:rPr>
        <w:t>:</w:t>
      </w:r>
      <w:r w:rsidR="00585F47" w:rsidRPr="003D67BB">
        <w:rPr>
          <w:rFonts w:asciiTheme="minorHAnsi" w:hAnsiTheme="minorHAnsi"/>
          <w:sz w:val="24"/>
          <w:szCs w:val="24"/>
        </w:rPr>
        <w:t xml:space="preserve"> </w:t>
      </w:r>
      <w:r w:rsidR="0015194C">
        <w:rPr>
          <w:rFonts w:asciiTheme="minorHAnsi" w:hAnsiTheme="minorHAnsi"/>
          <w:sz w:val="24"/>
          <w:szCs w:val="24"/>
        </w:rPr>
        <w:t>[</w:t>
      </w:r>
      <w:r w:rsidR="00A7635A" w:rsidRPr="002655B6">
        <w:rPr>
          <w:rFonts w:asciiTheme="minorHAnsi" w:hAnsiTheme="minorHAnsi"/>
          <w:sz w:val="24"/>
        </w:rPr>
        <w:t>[Amount of Blocked PDCH requests] / [Total Amount of PDCH requests]</w:t>
      </w:r>
      <w:r w:rsidR="0015194C">
        <w:rPr>
          <w:rFonts w:asciiTheme="minorHAnsi" w:hAnsiTheme="minorHAnsi"/>
          <w:sz w:val="24"/>
        </w:rPr>
        <w:t xml:space="preserve"> *100]</w:t>
      </w:r>
      <w:r w:rsidR="00A7635A" w:rsidRPr="002655B6">
        <w:rPr>
          <w:rFonts w:asciiTheme="minorHAnsi" w:hAnsiTheme="minorHAnsi"/>
          <w:sz w:val="24"/>
        </w:rPr>
        <w:t xml:space="preserve"> as observed in the reporting period</w:t>
      </w:r>
    </w:p>
    <w:p w14:paraId="525D2451" w14:textId="77777777" w:rsidR="00585F47" w:rsidRDefault="00585F47" w:rsidP="00585F47">
      <w:pPr>
        <w:ind w:left="2835" w:hanging="2126"/>
        <w:rPr>
          <w:rFonts w:asciiTheme="minorHAnsi" w:hAnsiTheme="minorHAnsi" w:cs="Arial"/>
          <w:sz w:val="24"/>
          <w:szCs w:val="24"/>
        </w:rPr>
      </w:pPr>
    </w:p>
    <w:p w14:paraId="5EE43CEA" w14:textId="2B1025CD" w:rsidR="002F06B1" w:rsidRDefault="002F06B1" w:rsidP="00585F47">
      <w:pPr>
        <w:rPr>
          <w:rFonts w:asciiTheme="minorHAnsi" w:hAnsiTheme="minorHAnsi"/>
          <w:sz w:val="24"/>
        </w:rPr>
      </w:pPr>
    </w:p>
    <w:p w14:paraId="5DFE8413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6C35690" w14:textId="77777777" w:rsidR="00D34612" w:rsidRDefault="00D34612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06041C6E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4C1AFF75" w:rsidR="001B17DC" w:rsidRPr="0022622B" w:rsidRDefault="00A7635A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</w:t>
            </w:r>
            <w:r w:rsidRPr="00A7635A">
              <w:rPr>
                <w:rFonts w:asciiTheme="minorHAnsi" w:hAnsiTheme="minorHAnsi"/>
                <w:lang w:val="en-US"/>
              </w:rPr>
              <w:t>edicated measurements</w:t>
            </w:r>
            <w:r w:rsidRPr="00A7635A" w:rsidDel="00A7635A">
              <w:rPr>
                <w:rFonts w:asciiTheme="minorHAnsi" w:hAnsiTheme="minorHAnsi"/>
                <w:lang w:val="en-US"/>
              </w:rPr>
              <w:t xml:space="preserve"> </w:t>
            </w:r>
            <w:r w:rsidR="003876AF">
              <w:rPr>
                <w:rFonts w:asciiTheme="minorHAnsi" w:hAnsiTheme="minorHAnsi"/>
                <w:lang w:val="en-US"/>
              </w:rPr>
              <w:t>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B5739C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1E44721C" w:rsidR="0022622B" w:rsidRPr="001E7FE4" w:rsidRDefault="00D34612" w:rsidP="0022622B">
            <w:pPr>
              <w:rPr>
                <w:rFonts w:asciiTheme="minorHAnsi" w:hAnsiTheme="minorHAnsi"/>
                <w:lang w:val="en-US"/>
              </w:rPr>
            </w:pPr>
            <w:r w:rsidRPr="00D34612">
              <w:rPr>
                <w:rFonts w:asciiTheme="minorHAnsi" w:hAnsiTheme="minorHAnsi"/>
                <w:lang w:val="en-US"/>
              </w:rPr>
              <w:t xml:space="preserve">Amount of Blocked PDCH requests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44291BBD" w:rsidR="0022622B" w:rsidRPr="001E7FE4" w:rsidRDefault="00D34612" w:rsidP="0022622B">
            <w:pPr>
              <w:rPr>
                <w:rFonts w:asciiTheme="minorHAnsi" w:hAnsiTheme="minorHAnsi"/>
                <w:lang w:val="en-US"/>
              </w:rPr>
            </w:pPr>
            <w:r w:rsidRPr="00D34612">
              <w:rPr>
                <w:rFonts w:asciiTheme="minorHAnsi" w:hAnsiTheme="minorHAnsi"/>
                <w:lang w:val="en-US"/>
              </w:rPr>
              <w:t xml:space="preserve">Amount of Blocked PDCH requests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93206C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22622B" w14:paraId="17DA90BA" w14:textId="5F1DB7C8" w:rsidTr="002616F1">
        <w:tc>
          <w:tcPr>
            <w:tcW w:w="2102" w:type="dxa"/>
            <w:vAlign w:val="center"/>
          </w:tcPr>
          <w:p w14:paraId="4B0D97E4" w14:textId="6CC161D5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2D472830" w:rsidR="0022622B" w:rsidRPr="001E7FE4" w:rsidRDefault="00D34612" w:rsidP="0022622B">
            <w:pPr>
              <w:rPr>
                <w:rFonts w:asciiTheme="minorHAnsi" w:hAnsiTheme="minorHAnsi"/>
                <w:lang w:val="en-US"/>
              </w:rPr>
            </w:pPr>
            <w:proofErr w:type="spellStart"/>
            <w:r w:rsidRPr="002655B6">
              <w:rPr>
                <w:rFonts w:asciiTheme="minorHAnsi" w:hAnsiTheme="minorHAnsi"/>
                <w:lang w:val="en-US"/>
              </w:rPr>
              <w:t>T.b.d.</w:t>
            </w:r>
            <w:proofErr w:type="spellEnd"/>
          </w:p>
        </w:tc>
        <w:tc>
          <w:tcPr>
            <w:tcW w:w="3273" w:type="dxa"/>
          </w:tcPr>
          <w:p w14:paraId="13C8C281" w14:textId="5534A152" w:rsidR="0022622B" w:rsidRDefault="00B5739C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71F178EA" w14:textId="77777777" w:rsidR="00D34612" w:rsidRPr="002655B6" w:rsidRDefault="00D34612" w:rsidP="00D34612">
            <w:pPr>
              <w:rPr>
                <w:rFonts w:asciiTheme="minorHAnsi" w:hAnsiTheme="minorHAnsi"/>
              </w:rPr>
            </w:pPr>
            <w:proofErr w:type="spellStart"/>
            <w:r w:rsidRPr="002655B6">
              <w:rPr>
                <w:rFonts w:asciiTheme="minorHAnsi" w:hAnsiTheme="minorHAnsi"/>
              </w:rPr>
              <w:t>T.b.d.</w:t>
            </w:r>
            <w:proofErr w:type="spellEnd"/>
          </w:p>
          <w:p w14:paraId="64D67044" w14:textId="4B78BCD8" w:rsidR="0022622B" w:rsidRPr="002655B6" w:rsidRDefault="0022622B" w:rsidP="0022622B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73" w:type="dxa"/>
          </w:tcPr>
          <w:p w14:paraId="119DD2AC" w14:textId="74AA5C14" w:rsidR="0022622B" w:rsidRDefault="00E1462D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767B7" w14:paraId="3478D1C9" w14:textId="77777777" w:rsidTr="002767B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826057" w14:textId="77777777" w:rsidR="002767B7" w:rsidRDefault="002767B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B699B6" w14:textId="77777777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33A620" w14:textId="7F75182F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</w:t>
            </w:r>
            <w:r w:rsidR="00D34612">
              <w:rPr>
                <w:rFonts w:asciiTheme="minorHAnsi" w:hAnsiTheme="minorHAnsi"/>
                <w:lang w:val="en-US"/>
              </w:rPr>
              <w:t>65</w:t>
            </w:r>
          </w:p>
        </w:tc>
      </w:tr>
      <w:tr w:rsidR="00E1462D" w14:paraId="06ADDEF6" w14:textId="77777777" w:rsidTr="00EB53A9">
        <w:tc>
          <w:tcPr>
            <w:tcW w:w="2102" w:type="dxa"/>
            <w:vAlign w:val="center"/>
          </w:tcPr>
          <w:p w14:paraId="0E46AD66" w14:textId="77777777" w:rsidR="00E1462D" w:rsidRPr="001E7FE4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876DD8C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31E263E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1462D" w14:paraId="0E40B30F" w14:textId="77777777" w:rsidTr="00EB53A9">
        <w:tc>
          <w:tcPr>
            <w:tcW w:w="2102" w:type="dxa"/>
            <w:vAlign w:val="center"/>
          </w:tcPr>
          <w:p w14:paraId="574F2CF4" w14:textId="77777777" w:rsidR="00E1462D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137C5F37" w14:textId="77777777" w:rsidR="00E1462D" w:rsidRDefault="00E1462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255D7AE7" w14:textId="1B45E0ED" w:rsidR="00E1462D" w:rsidRDefault="00503F09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Cell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676D8CC7" w:rsidR="0022622B" w:rsidRPr="002655B6" w:rsidRDefault="00D34612" w:rsidP="0022622B">
            <w:pPr>
              <w:rPr>
                <w:rFonts w:asciiTheme="minorHAnsi" w:hAnsiTheme="minorHAnsi"/>
              </w:rPr>
            </w:pPr>
            <w:proofErr w:type="spellStart"/>
            <w:r w:rsidRPr="008D2DA3">
              <w:rPr>
                <w:rFonts w:asciiTheme="minorHAnsi" w:hAnsiTheme="minorHAnsi"/>
                <w:strike/>
              </w:rPr>
              <w:t>T.b.d.</w:t>
            </w:r>
            <w:proofErr w:type="spellEnd"/>
            <w:r w:rsidR="0036176E">
              <w:rPr>
                <w:rFonts w:asciiTheme="minorHAnsi" w:hAnsiTheme="minorHAnsi"/>
              </w:rPr>
              <w:t xml:space="preserve"> NIT-PDCH</w:t>
            </w:r>
          </w:p>
          <w:p w14:paraId="08C8A3BF" w14:textId="386DCAE6" w:rsidR="0022622B" w:rsidRPr="00D34612" w:rsidRDefault="0022622B" w:rsidP="0022622B">
            <w:pPr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B5739C" w14:paraId="185BE7BC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42C6FDED" w:rsidR="001B17DC" w:rsidRPr="001E7FE4" w:rsidRDefault="000653DB" w:rsidP="004150BB">
            <w:pPr>
              <w:rPr>
                <w:rFonts w:asciiTheme="minorHAnsi" w:hAnsiTheme="minorHAnsi"/>
                <w:lang w:val="en-US"/>
              </w:rPr>
            </w:pPr>
            <w:r w:rsidRPr="000653DB">
              <w:rPr>
                <w:rFonts w:asciiTheme="minorHAnsi" w:hAnsiTheme="minorHAnsi"/>
                <w:lang w:val="en-US"/>
              </w:rPr>
              <w:t xml:space="preserve">PDCH request failure rate </w:t>
            </w:r>
            <w:r w:rsidR="001C5E71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1C5E71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1C5E71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65" w:type="dxa"/>
          </w:tcPr>
          <w:p w14:paraId="34CF8631" w14:textId="0F116765" w:rsidR="001B17DC" w:rsidRPr="001E7FE4" w:rsidRDefault="000653DB" w:rsidP="004150BB">
            <w:pPr>
              <w:rPr>
                <w:rFonts w:asciiTheme="minorHAnsi" w:hAnsiTheme="minorHAnsi"/>
                <w:lang w:val="en-US"/>
              </w:rPr>
            </w:pPr>
            <w:r w:rsidRPr="000653DB">
              <w:rPr>
                <w:rFonts w:asciiTheme="minorHAnsi" w:hAnsiTheme="minorHAnsi"/>
                <w:lang w:val="en-US"/>
              </w:rPr>
              <w:t xml:space="preserve">Blocked PDCH request failure rate </w:t>
            </w:r>
            <w:r w:rsidR="0093206C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93206C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1C5E71"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1B17DC" w:rsidRPr="002A7570" w14:paraId="6CABBB70" w14:textId="5DCF07E6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20F10AF5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E32FAF5" w14:textId="1E23264D" w:rsidR="00D34612" w:rsidRPr="002655B6" w:rsidRDefault="00D34612" w:rsidP="00D34612">
            <w:pPr>
              <w:rPr>
                <w:rFonts w:asciiTheme="minorHAnsi" w:hAnsiTheme="minorHAnsi"/>
              </w:rPr>
            </w:pPr>
            <w:proofErr w:type="spellStart"/>
            <w:r w:rsidRPr="002655B6">
              <w:rPr>
                <w:rFonts w:asciiTheme="minorHAnsi" w:hAnsiTheme="minorHAnsi"/>
              </w:rPr>
              <w:t>T.b.d.</w:t>
            </w:r>
            <w:proofErr w:type="spellEnd"/>
          </w:p>
          <w:p w14:paraId="5F23E4D4" w14:textId="45810EBF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65" w:type="dxa"/>
          </w:tcPr>
          <w:p w14:paraId="690DA4D0" w14:textId="6B81A45B" w:rsidR="00D34612" w:rsidRPr="00D34612" w:rsidRDefault="00B5739C" w:rsidP="00D34612">
            <w:pPr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  <w:p w14:paraId="7F0E8FB3" w14:textId="678B15C5" w:rsidR="0022622B" w:rsidRDefault="0022622B" w:rsidP="004150BB">
            <w:pPr>
              <w:rPr>
                <w:rFonts w:asciiTheme="minorHAnsi" w:hAnsiTheme="minorHAnsi"/>
                <w:lang w:val="en-US"/>
              </w:rPr>
            </w:pPr>
          </w:p>
        </w:tc>
      </w:tr>
      <w:tr w:rsidR="001B17DC" w:rsidRPr="00722C72" w14:paraId="194C76FA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</w:t>
            </w:r>
            <w:r w:rsidR="0022622B">
              <w:rPr>
                <w:rFonts w:asciiTheme="minorHAnsi" w:hAnsiTheme="minorHAnsi"/>
                <w:lang w:val="en-US"/>
              </w:rPr>
              <w:t>d</w:t>
            </w:r>
          </w:p>
        </w:tc>
      </w:tr>
      <w:tr w:rsidR="001B17DC" w:rsidRPr="00722C72" w14:paraId="63FC1075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345E2AB" w14:textId="77777777" w:rsidR="00D34612" w:rsidRPr="002655B6" w:rsidRDefault="00D34612" w:rsidP="00D34612">
            <w:pPr>
              <w:rPr>
                <w:rFonts w:asciiTheme="minorHAnsi" w:hAnsiTheme="minorHAnsi"/>
              </w:rPr>
            </w:pPr>
            <w:proofErr w:type="spellStart"/>
            <w:r w:rsidRPr="002655B6">
              <w:rPr>
                <w:rFonts w:asciiTheme="minorHAnsi" w:hAnsiTheme="minorHAnsi"/>
              </w:rPr>
              <w:t>T.b.d.</w:t>
            </w:r>
            <w:proofErr w:type="spellEnd"/>
          </w:p>
          <w:p w14:paraId="4A382BD2" w14:textId="57B8B007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65" w:type="dxa"/>
          </w:tcPr>
          <w:p w14:paraId="67F603C8" w14:textId="270FDC6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767B7" w14:paraId="62F2BE22" w14:textId="77777777" w:rsidTr="002767B7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A78802" w14:textId="77777777" w:rsidR="002767B7" w:rsidRDefault="002767B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6197F36" w14:textId="77777777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31DCDD" w14:textId="3B8D2195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</w:t>
            </w:r>
            <w:r w:rsidR="00D34612">
              <w:rPr>
                <w:rFonts w:asciiTheme="minorHAnsi" w:hAnsiTheme="minorHAnsi"/>
                <w:lang w:val="en-US"/>
              </w:rPr>
              <w:t>67</w:t>
            </w:r>
          </w:p>
        </w:tc>
      </w:tr>
      <w:tr w:rsidR="00E1462D" w14:paraId="704EED63" w14:textId="77777777" w:rsidTr="002767B7">
        <w:tc>
          <w:tcPr>
            <w:tcW w:w="2102" w:type="dxa"/>
            <w:vAlign w:val="center"/>
          </w:tcPr>
          <w:p w14:paraId="36A3CEF4" w14:textId="77777777" w:rsidR="00E1462D" w:rsidRPr="001E7FE4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5472B46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80" w:type="dxa"/>
            <w:gridSpan w:val="3"/>
          </w:tcPr>
          <w:p w14:paraId="565404F4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1462D" w14:paraId="36694270" w14:textId="77777777" w:rsidTr="002767B7">
        <w:tc>
          <w:tcPr>
            <w:tcW w:w="2102" w:type="dxa"/>
            <w:vAlign w:val="center"/>
          </w:tcPr>
          <w:p w14:paraId="1EF5EC9F" w14:textId="77777777" w:rsidR="00E1462D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5B835AC3" w14:textId="77777777" w:rsidR="00E1462D" w:rsidRDefault="00E1462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80" w:type="dxa"/>
            <w:gridSpan w:val="3"/>
          </w:tcPr>
          <w:p w14:paraId="593DE439" w14:textId="1CF3564F" w:rsidR="00E1462D" w:rsidRDefault="00C56E5B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Cell</w:t>
            </w:r>
          </w:p>
        </w:tc>
      </w:tr>
      <w:tr w:rsidR="001B17DC" w:rsidRPr="00722C72" w14:paraId="6A058042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14:paraId="5BD9BA6A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14:paraId="1DDA537D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7192DE5D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009B4DCA" w:rsidR="001B17DC" w:rsidRDefault="00892662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NIT-PDCH</w:t>
            </w:r>
          </w:p>
          <w:p w14:paraId="5C359D85" w14:textId="2525E7CB" w:rsidR="001B17DC" w:rsidRPr="00CF2B43" w:rsidRDefault="001B17DC" w:rsidP="004150BB">
            <w:pPr>
              <w:rPr>
                <w:rFonts w:asciiTheme="minorHAnsi" w:hAnsiTheme="minorHAnsi"/>
              </w:rPr>
            </w:pPr>
          </w:p>
        </w:tc>
        <w:tc>
          <w:tcPr>
            <w:tcW w:w="3265" w:type="dxa"/>
          </w:tcPr>
          <w:p w14:paraId="0FE8D07C" w14:textId="77777777" w:rsidR="001B17DC" w:rsidRPr="007A6EEB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57169CE0" w14:textId="77777777" w:rsidTr="002767B7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3B9FDCD2" w14:textId="77777777" w:rsidR="00A7635A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2C0F805C" w14:textId="67083F71" w:rsidR="00825D3D" w:rsidRPr="002655B6" w:rsidRDefault="00A7635A" w:rsidP="002655B6">
      <w:pPr>
        <w:pStyle w:val="ListParagraph"/>
        <w:numPr>
          <w:ilvl w:val="0"/>
          <w:numId w:val="33"/>
        </w:numPr>
        <w:ind w:left="2268" w:hanging="479"/>
        <w:rPr>
          <w:rFonts w:asciiTheme="minorHAnsi" w:hAnsiTheme="minorHAnsi"/>
          <w:sz w:val="24"/>
          <w:szCs w:val="24"/>
          <w:lang w:val="en-US"/>
        </w:rPr>
      </w:pPr>
      <w:r w:rsidRPr="002655B6">
        <w:rPr>
          <w:rFonts w:asciiTheme="minorHAnsi" w:hAnsiTheme="minorHAnsi"/>
          <w:sz w:val="24"/>
          <w:szCs w:val="24"/>
          <w:lang w:val="en-US"/>
        </w:rPr>
        <w:t>Dedicated measurements</w:t>
      </w:r>
      <w:r w:rsidR="00825D3D" w:rsidRPr="002655B6">
        <w:rPr>
          <w:rFonts w:asciiTheme="minorHAnsi" w:hAnsiTheme="minorHAnsi"/>
          <w:sz w:val="24"/>
          <w:szCs w:val="24"/>
          <w:lang w:val="en-US"/>
        </w:rPr>
        <w:t>: RSCMD file containing all relevant data and</w:t>
      </w:r>
      <w:r w:rsidR="00377967" w:rsidRPr="002655B6">
        <w:rPr>
          <w:rFonts w:asciiTheme="minorHAnsi" w:hAnsiTheme="minorHAnsi"/>
          <w:sz w:val="24"/>
          <w:szCs w:val="24"/>
          <w:lang w:val="en-US"/>
        </w:rPr>
        <w:t xml:space="preserve"> post-processed data</w:t>
      </w:r>
      <w:r w:rsidR="00825D3D" w:rsidRPr="002655B6">
        <w:rPr>
          <w:rFonts w:asciiTheme="minorHAnsi" w:hAnsiTheme="minorHAnsi"/>
          <w:sz w:val="24"/>
          <w:szCs w:val="24"/>
          <w:lang w:val="en-US"/>
        </w:rPr>
        <w:t>.</w:t>
      </w:r>
    </w:p>
    <w:p w14:paraId="69BC0151" w14:textId="3EC2CA03" w:rsidR="00825D3D" w:rsidRPr="002655B6" w:rsidRDefault="00A7635A" w:rsidP="002655B6">
      <w:pPr>
        <w:pStyle w:val="ListParagraph"/>
        <w:numPr>
          <w:ilvl w:val="0"/>
          <w:numId w:val="33"/>
        </w:numPr>
        <w:ind w:left="2268" w:hanging="479"/>
        <w:rPr>
          <w:rFonts w:asciiTheme="minorHAnsi" w:hAnsiTheme="minorHAnsi"/>
          <w:sz w:val="24"/>
          <w:szCs w:val="24"/>
          <w:lang w:val="en-US"/>
        </w:rPr>
      </w:pPr>
      <w:r w:rsidRPr="002655B6">
        <w:rPr>
          <w:rFonts w:asciiTheme="minorHAnsi" w:hAnsiTheme="minorHAnsi"/>
          <w:sz w:val="24"/>
          <w:szCs w:val="24"/>
          <w:lang w:val="en-US"/>
        </w:rPr>
        <w:t>M</w:t>
      </w:r>
      <w:r w:rsidR="00825D3D" w:rsidRPr="002655B6">
        <w:rPr>
          <w:rFonts w:asciiTheme="minorHAnsi" w:hAnsiTheme="minorHAnsi"/>
          <w:sz w:val="24"/>
          <w:szCs w:val="24"/>
          <w:lang w:val="en-US"/>
        </w:rPr>
        <w:t>onitoring: NPM reports</w:t>
      </w:r>
    </w:p>
    <w:p w14:paraId="0F9A3748" w14:textId="7DD44CE9" w:rsidR="0022622B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79371891" w:rsidR="0022622B" w:rsidRPr="00E11AD2" w:rsidRDefault="0022622B" w:rsidP="00E10B0E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4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93206C">
        <w:rPr>
          <w:rFonts w:asciiTheme="minorHAnsi" w:hAnsiTheme="minorHAnsi"/>
          <w:sz w:val="24"/>
          <w:lang w:val="en-US"/>
        </w:rPr>
        <w:t xml:space="preserve">, </w:t>
      </w:r>
      <w:r w:rsidR="001F4B98">
        <w:rPr>
          <w:rFonts w:asciiTheme="minorHAnsi" w:hAnsiTheme="minorHAnsi"/>
          <w:sz w:val="24"/>
          <w:lang w:val="en-US"/>
        </w:rPr>
        <w:t>post-</w:t>
      </w:r>
      <w:r w:rsidR="00E11AD2">
        <w:rPr>
          <w:rFonts w:asciiTheme="minorHAnsi" w:hAnsiTheme="minorHAnsi"/>
          <w:sz w:val="24"/>
          <w:lang w:val="en-US"/>
        </w:rPr>
        <w:t>processed and handled via MVI,</w:t>
      </w:r>
      <w:r w:rsidR="00E740BA">
        <w:rPr>
          <w:rFonts w:asciiTheme="minorHAnsi" w:hAnsiTheme="minorHAnsi"/>
          <w:sz w:val="24"/>
          <w:lang w:val="en-US"/>
        </w:rPr>
        <w:t xml:space="preserve"> will be</w:t>
      </w:r>
      <w:r w:rsidR="00E11AD2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4"/>
      <w:r>
        <w:rPr>
          <w:rFonts w:asciiTheme="minorHAnsi" w:hAnsiTheme="minorHAnsi"/>
          <w:sz w:val="24"/>
          <w:lang w:val="en-US"/>
        </w:rPr>
        <w:t>NPM.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48289117" w14:textId="77777777" w:rsidR="008B02D9" w:rsidRDefault="008B02D9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92EF90D" w14:textId="6CF85BFF" w:rsidR="008B02D9" w:rsidRPr="001F0196" w:rsidRDefault="008B02D9" w:rsidP="008B02D9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>
        <w:rPr>
          <w:rFonts w:asciiTheme="minorHAnsi" w:hAnsiTheme="minorHAnsi" w:cs="Arial"/>
          <w:sz w:val="24"/>
          <w:lang w:val="en-US"/>
        </w:rPr>
        <w:t xml:space="preserve"> (Dedicated </w:t>
      </w:r>
      <w:r w:rsidR="00DE1905">
        <w:rPr>
          <w:rFonts w:asciiTheme="minorHAnsi" w:hAnsiTheme="minorHAnsi" w:cs="Arial"/>
          <w:sz w:val="24"/>
          <w:lang w:val="en-US"/>
        </w:rPr>
        <w:t>measurements</w:t>
      </w:r>
      <w:r>
        <w:rPr>
          <w:rFonts w:asciiTheme="minorHAnsi" w:hAnsiTheme="minorHAnsi" w:cs="Arial"/>
          <w:sz w:val="24"/>
          <w:lang w:val="en-US"/>
        </w:rPr>
        <w:t xml:space="preserve">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8B02D9" w:rsidRPr="00FC58B6" w14:paraId="0C786360" w14:textId="77777777" w:rsidTr="004723BD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A154157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039B12CF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1891945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35DCAA18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F2D3F27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6C12D4E0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D763D19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5064B195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7D8BB0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3665D69E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1FD8861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70F676BD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BE73C05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476894C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A36124B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1E366F15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2212FE0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0445B326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502FC7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070F8A11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0F661B8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2DE577EB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A3066D2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58DD07E0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7364AB6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0C52A49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83FB76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554EF0DE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816D67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26AF9560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07B566E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2887A189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9024E6E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FC58B6" w14:paraId="7D751ECE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64CDADC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614337" w14:paraId="6E81A56A" w14:textId="77777777" w:rsidTr="004723BD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12BD2D4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43CA95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9F7B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5F400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E4DF6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EB3C58C" w14:textId="77777777" w:rsidR="008B02D9" w:rsidRPr="00614337" w:rsidRDefault="008B02D9" w:rsidP="008B02D9">
      <w:pPr>
        <w:rPr>
          <w:rFonts w:asciiTheme="minorHAnsi" w:hAnsiTheme="minorHAnsi" w:cs="Arial"/>
          <w:sz w:val="24"/>
          <w:szCs w:val="24"/>
          <w:lang w:val="en-US"/>
        </w:rPr>
      </w:pPr>
    </w:p>
    <w:p w14:paraId="51AE7761" w14:textId="77777777" w:rsidR="008B02D9" w:rsidRPr="00614337" w:rsidRDefault="008B02D9" w:rsidP="008B02D9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8B02D9" w:rsidRPr="00614337" w14:paraId="1202CE2A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D26B741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510B7C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269D7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3361E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01502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614337" w14:paraId="39B56300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0ABCBF8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BCB11A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2FB47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E9B8D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23202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EA3BC9B" w14:textId="77777777" w:rsidR="008B02D9" w:rsidRPr="00614337" w:rsidRDefault="008B02D9" w:rsidP="008B02D9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8B02D9" w:rsidRPr="00614337" w14:paraId="15AF5F0E" w14:textId="77777777" w:rsidTr="004723BD">
        <w:tc>
          <w:tcPr>
            <w:tcW w:w="5825" w:type="dxa"/>
          </w:tcPr>
          <w:p w14:paraId="6A877CB1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9233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540B10E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29C0" w14:textId="77777777" w:rsidR="008B02D9" w:rsidRPr="00614337" w:rsidRDefault="008B02D9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8B02D9" w:rsidRPr="00614337" w14:paraId="1BB9B423" w14:textId="77777777" w:rsidTr="004723BD">
        <w:tc>
          <w:tcPr>
            <w:tcW w:w="5825" w:type="dxa"/>
          </w:tcPr>
          <w:p w14:paraId="03DE4753" w14:textId="77777777" w:rsidR="008B02D9" w:rsidRPr="00614337" w:rsidRDefault="008B02D9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0162E737" w14:textId="77777777" w:rsidR="008B02D9" w:rsidRPr="00614337" w:rsidRDefault="008B02D9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4A4CD4F7" w14:textId="77777777" w:rsidR="008B02D9" w:rsidRPr="00614337" w:rsidRDefault="008B02D9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092D31D" w14:textId="77777777" w:rsidR="008B02D9" w:rsidRPr="00614337" w:rsidRDefault="008B02D9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55BD71CD" w14:textId="51CCA7BC" w:rsidR="006A59EB" w:rsidRDefault="006A59EB">
      <w:pPr>
        <w:rPr>
          <w:rFonts w:asciiTheme="minorHAnsi" w:hAnsiTheme="minorHAnsi" w:cs="Arial"/>
          <w:sz w:val="24"/>
          <w:lang w:val="en-US"/>
        </w:rPr>
      </w:pPr>
    </w:p>
    <w:sectPr w:rsidR="006A59EB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57D09" w14:textId="77777777" w:rsidR="00E63812" w:rsidRDefault="00E63812" w:rsidP="00F552E7">
      <w:r>
        <w:separator/>
      </w:r>
    </w:p>
  </w:endnote>
  <w:endnote w:type="continuationSeparator" w:id="0">
    <w:p w14:paraId="3DBFB2F5" w14:textId="77777777" w:rsidR="00E63812" w:rsidRDefault="00E63812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77DF16FA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C644B0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C644B0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1C8EFB8C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B43E01">
      <w:rPr>
        <w:rFonts w:asciiTheme="minorHAnsi" w:hAnsiTheme="minorHAnsi" w:cs="Arial"/>
        <w:noProof/>
        <w:snapToGrid w:val="0"/>
        <w:szCs w:val="24"/>
        <w:lang w:val="en-US" w:eastAsia="nl-NL"/>
      </w:rPr>
      <w:t>NIT-PDCH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1E32F" w14:textId="77777777" w:rsidR="00E63812" w:rsidRDefault="00E63812" w:rsidP="00F552E7">
      <w:r>
        <w:separator/>
      </w:r>
    </w:p>
  </w:footnote>
  <w:footnote w:type="continuationSeparator" w:id="0">
    <w:p w14:paraId="4AF0595E" w14:textId="77777777" w:rsidR="00E63812" w:rsidRDefault="00E63812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6CDE04F9" w:rsidR="00295B11" w:rsidRPr="00BC7D15" w:rsidRDefault="00C813D2" w:rsidP="004177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</w:pPr>
                          <w:r>
                            <w:rPr>
                              <w:lang w:val="de-DE"/>
                            </w:rPr>
                            <w:fldChar w:fldCharType="begin"/>
                          </w:r>
                          <w:r w:rsidRPr="00864DE2">
                            <w:rPr>
                              <w:lang w:val="nl-NL"/>
                            </w:rPr>
                            <w:instrText xml:space="preserve"> TITLE   \* MERGEFORMAT </w:instrText>
                          </w:r>
                          <w:r>
                            <w:rPr>
                              <w:lang w:val="de-DE"/>
                            </w:rPr>
                            <w:fldChar w:fldCharType="separate"/>
                          </w:r>
                          <w:r w:rsidR="00331724" w:rsidRPr="00331724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  <w:t>NIT-PDCH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6CDE04F9" w:rsidR="00295B11" w:rsidRPr="00BC7D15" w:rsidRDefault="00C813D2" w:rsidP="0041773B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</w:pPr>
                    <w:r>
                      <w:rPr>
                        <w:lang w:val="de-DE"/>
                      </w:rPr>
                      <w:fldChar w:fldCharType="begin"/>
                    </w:r>
                    <w:r w:rsidRPr="00864DE2">
                      <w:rPr>
                        <w:lang w:val="nl-NL"/>
                      </w:rPr>
                      <w:instrText xml:space="preserve"> TITLE   \* MERGEFORMAT </w:instrText>
                    </w:r>
                    <w:r>
                      <w:rPr>
                        <w:lang w:val="de-DE"/>
                      </w:rPr>
                      <w:fldChar w:fldCharType="separate"/>
                    </w:r>
                    <w:r w:rsidR="00331724" w:rsidRPr="00331724"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  <w:t>NIT-PDCH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A0AC99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67E94"/>
    <w:multiLevelType w:val="hybridMultilevel"/>
    <w:tmpl w:val="A06841CE"/>
    <w:lvl w:ilvl="0" w:tplc="0413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2144638D"/>
    <w:multiLevelType w:val="hybridMultilevel"/>
    <w:tmpl w:val="DCA4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6E6F1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92980"/>
    <w:multiLevelType w:val="hybridMultilevel"/>
    <w:tmpl w:val="96A85A7C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5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8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1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5"/>
  </w:num>
  <w:num w:numId="4">
    <w:abstractNumId w:val="27"/>
  </w:num>
  <w:num w:numId="5">
    <w:abstractNumId w:val="10"/>
  </w:num>
  <w:num w:numId="6">
    <w:abstractNumId w:val="22"/>
  </w:num>
  <w:num w:numId="7">
    <w:abstractNumId w:val="11"/>
  </w:num>
  <w:num w:numId="8">
    <w:abstractNumId w:val="0"/>
  </w:num>
  <w:num w:numId="9">
    <w:abstractNumId w:val="19"/>
  </w:num>
  <w:num w:numId="10">
    <w:abstractNumId w:val="23"/>
  </w:num>
  <w:num w:numId="11">
    <w:abstractNumId w:val="32"/>
  </w:num>
  <w:num w:numId="12">
    <w:abstractNumId w:val="6"/>
  </w:num>
  <w:num w:numId="13">
    <w:abstractNumId w:val="20"/>
  </w:num>
  <w:num w:numId="14">
    <w:abstractNumId w:val="30"/>
  </w:num>
  <w:num w:numId="15">
    <w:abstractNumId w:val="15"/>
  </w:num>
  <w:num w:numId="16">
    <w:abstractNumId w:val="28"/>
  </w:num>
  <w:num w:numId="17">
    <w:abstractNumId w:val="2"/>
  </w:num>
  <w:num w:numId="18">
    <w:abstractNumId w:val="29"/>
  </w:num>
  <w:num w:numId="19">
    <w:abstractNumId w:val="17"/>
  </w:num>
  <w:num w:numId="20">
    <w:abstractNumId w:val="14"/>
  </w:num>
  <w:num w:numId="21">
    <w:abstractNumId w:val="21"/>
  </w:num>
  <w:num w:numId="22">
    <w:abstractNumId w:val="3"/>
  </w:num>
  <w:num w:numId="23">
    <w:abstractNumId w:val="9"/>
  </w:num>
  <w:num w:numId="24">
    <w:abstractNumId w:val="31"/>
  </w:num>
  <w:num w:numId="25">
    <w:abstractNumId w:val="1"/>
  </w:num>
  <w:num w:numId="26">
    <w:abstractNumId w:val="13"/>
  </w:num>
  <w:num w:numId="27">
    <w:abstractNumId w:val="25"/>
  </w:num>
  <w:num w:numId="28">
    <w:abstractNumId w:val="16"/>
  </w:num>
  <w:num w:numId="29">
    <w:abstractNumId w:val="7"/>
  </w:num>
  <w:num w:numId="30">
    <w:abstractNumId w:val="18"/>
  </w:num>
  <w:num w:numId="31">
    <w:abstractNumId w:val="12"/>
  </w:num>
  <w:num w:numId="32">
    <w:abstractNumId w:val="2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33915"/>
    <w:rsid w:val="0003712F"/>
    <w:rsid w:val="0004382E"/>
    <w:rsid w:val="000462C6"/>
    <w:rsid w:val="00056C60"/>
    <w:rsid w:val="000653DB"/>
    <w:rsid w:val="00085572"/>
    <w:rsid w:val="000863CE"/>
    <w:rsid w:val="00087D2D"/>
    <w:rsid w:val="000A120B"/>
    <w:rsid w:val="000A4FBF"/>
    <w:rsid w:val="000A57BB"/>
    <w:rsid w:val="000A7044"/>
    <w:rsid w:val="000C74BF"/>
    <w:rsid w:val="000D088A"/>
    <w:rsid w:val="000D4D91"/>
    <w:rsid w:val="000E30B4"/>
    <w:rsid w:val="000F066C"/>
    <w:rsid w:val="000F0878"/>
    <w:rsid w:val="00104744"/>
    <w:rsid w:val="0010650B"/>
    <w:rsid w:val="00123129"/>
    <w:rsid w:val="001459B8"/>
    <w:rsid w:val="00147B3D"/>
    <w:rsid w:val="0015194C"/>
    <w:rsid w:val="001618E8"/>
    <w:rsid w:val="001637A4"/>
    <w:rsid w:val="001651B1"/>
    <w:rsid w:val="00165391"/>
    <w:rsid w:val="00165637"/>
    <w:rsid w:val="00173D85"/>
    <w:rsid w:val="00174667"/>
    <w:rsid w:val="001965E3"/>
    <w:rsid w:val="001A246B"/>
    <w:rsid w:val="001A2E88"/>
    <w:rsid w:val="001A6AB8"/>
    <w:rsid w:val="001B088B"/>
    <w:rsid w:val="001B17DC"/>
    <w:rsid w:val="001B3B5F"/>
    <w:rsid w:val="001C301E"/>
    <w:rsid w:val="001C5E71"/>
    <w:rsid w:val="001C7BFB"/>
    <w:rsid w:val="001D1556"/>
    <w:rsid w:val="001D3BD7"/>
    <w:rsid w:val="001D5FBA"/>
    <w:rsid w:val="001D6964"/>
    <w:rsid w:val="001E7FE4"/>
    <w:rsid w:val="001F0196"/>
    <w:rsid w:val="001F1603"/>
    <w:rsid w:val="001F4B98"/>
    <w:rsid w:val="00203974"/>
    <w:rsid w:val="00223A03"/>
    <w:rsid w:val="0022622B"/>
    <w:rsid w:val="00230447"/>
    <w:rsid w:val="002354A9"/>
    <w:rsid w:val="00240438"/>
    <w:rsid w:val="002525F2"/>
    <w:rsid w:val="00253378"/>
    <w:rsid w:val="002616F1"/>
    <w:rsid w:val="002655B6"/>
    <w:rsid w:val="00275A19"/>
    <w:rsid w:val="002767B7"/>
    <w:rsid w:val="00277FBC"/>
    <w:rsid w:val="0028261F"/>
    <w:rsid w:val="0028509D"/>
    <w:rsid w:val="00287425"/>
    <w:rsid w:val="00295B11"/>
    <w:rsid w:val="002A7570"/>
    <w:rsid w:val="002B2A75"/>
    <w:rsid w:val="002C1D38"/>
    <w:rsid w:val="002C2952"/>
    <w:rsid w:val="002D1322"/>
    <w:rsid w:val="002F06B1"/>
    <w:rsid w:val="002F0BDE"/>
    <w:rsid w:val="002F4781"/>
    <w:rsid w:val="002F4FE5"/>
    <w:rsid w:val="00323041"/>
    <w:rsid w:val="00331724"/>
    <w:rsid w:val="00336653"/>
    <w:rsid w:val="00337DEF"/>
    <w:rsid w:val="00347D7C"/>
    <w:rsid w:val="0035227C"/>
    <w:rsid w:val="00355CC3"/>
    <w:rsid w:val="0036176E"/>
    <w:rsid w:val="00377967"/>
    <w:rsid w:val="00380072"/>
    <w:rsid w:val="003876AF"/>
    <w:rsid w:val="00390FDE"/>
    <w:rsid w:val="00391A54"/>
    <w:rsid w:val="00391EA0"/>
    <w:rsid w:val="00393DDD"/>
    <w:rsid w:val="003A650D"/>
    <w:rsid w:val="003B5CA2"/>
    <w:rsid w:val="003B70F4"/>
    <w:rsid w:val="003C315B"/>
    <w:rsid w:val="003C4B1F"/>
    <w:rsid w:val="003C5259"/>
    <w:rsid w:val="003C57AB"/>
    <w:rsid w:val="003C779B"/>
    <w:rsid w:val="003D587A"/>
    <w:rsid w:val="003D67BB"/>
    <w:rsid w:val="003D6B7D"/>
    <w:rsid w:val="0040046C"/>
    <w:rsid w:val="00404FA6"/>
    <w:rsid w:val="0041773B"/>
    <w:rsid w:val="00421335"/>
    <w:rsid w:val="004419C6"/>
    <w:rsid w:val="00442559"/>
    <w:rsid w:val="00452EA8"/>
    <w:rsid w:val="00472880"/>
    <w:rsid w:val="00481EDA"/>
    <w:rsid w:val="004828FF"/>
    <w:rsid w:val="004863E9"/>
    <w:rsid w:val="004B64D9"/>
    <w:rsid w:val="004D4E3F"/>
    <w:rsid w:val="004D681D"/>
    <w:rsid w:val="004E282D"/>
    <w:rsid w:val="004E3078"/>
    <w:rsid w:val="004E40EC"/>
    <w:rsid w:val="004F29EE"/>
    <w:rsid w:val="00503F09"/>
    <w:rsid w:val="00524769"/>
    <w:rsid w:val="00535E3C"/>
    <w:rsid w:val="00554E8F"/>
    <w:rsid w:val="00570AAD"/>
    <w:rsid w:val="00571B3B"/>
    <w:rsid w:val="0057708F"/>
    <w:rsid w:val="00585F47"/>
    <w:rsid w:val="00597668"/>
    <w:rsid w:val="005A2A28"/>
    <w:rsid w:val="005A79DA"/>
    <w:rsid w:val="005B3658"/>
    <w:rsid w:val="005B3978"/>
    <w:rsid w:val="005B4F10"/>
    <w:rsid w:val="005B686B"/>
    <w:rsid w:val="005B7A60"/>
    <w:rsid w:val="005C7339"/>
    <w:rsid w:val="005D3269"/>
    <w:rsid w:val="005D73A5"/>
    <w:rsid w:val="005E0A5C"/>
    <w:rsid w:val="005F7B7E"/>
    <w:rsid w:val="00603F22"/>
    <w:rsid w:val="00611223"/>
    <w:rsid w:val="00611DC8"/>
    <w:rsid w:val="00614337"/>
    <w:rsid w:val="00625765"/>
    <w:rsid w:val="00627C7A"/>
    <w:rsid w:val="00631509"/>
    <w:rsid w:val="006348A9"/>
    <w:rsid w:val="00641AA1"/>
    <w:rsid w:val="00641AC7"/>
    <w:rsid w:val="00643857"/>
    <w:rsid w:val="00647563"/>
    <w:rsid w:val="00656377"/>
    <w:rsid w:val="00667F5C"/>
    <w:rsid w:val="0067289D"/>
    <w:rsid w:val="0069685C"/>
    <w:rsid w:val="006A59EB"/>
    <w:rsid w:val="006A68DB"/>
    <w:rsid w:val="006A6F06"/>
    <w:rsid w:val="006A72FD"/>
    <w:rsid w:val="006A79B7"/>
    <w:rsid w:val="006B44C8"/>
    <w:rsid w:val="006B79DF"/>
    <w:rsid w:val="006C7A6A"/>
    <w:rsid w:val="006D101E"/>
    <w:rsid w:val="006E74E1"/>
    <w:rsid w:val="00710474"/>
    <w:rsid w:val="007113D2"/>
    <w:rsid w:val="00712A61"/>
    <w:rsid w:val="0071659A"/>
    <w:rsid w:val="00722C72"/>
    <w:rsid w:val="007566D4"/>
    <w:rsid w:val="00780D06"/>
    <w:rsid w:val="00795F4F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2DE9"/>
    <w:rsid w:val="0080711A"/>
    <w:rsid w:val="008072E6"/>
    <w:rsid w:val="00807356"/>
    <w:rsid w:val="00812A80"/>
    <w:rsid w:val="00812ABE"/>
    <w:rsid w:val="008168AF"/>
    <w:rsid w:val="00824EEF"/>
    <w:rsid w:val="00825D3D"/>
    <w:rsid w:val="00861164"/>
    <w:rsid w:val="008611EA"/>
    <w:rsid w:val="00864DE2"/>
    <w:rsid w:val="0087400B"/>
    <w:rsid w:val="00874D98"/>
    <w:rsid w:val="00876299"/>
    <w:rsid w:val="008766FD"/>
    <w:rsid w:val="00886B88"/>
    <w:rsid w:val="00892662"/>
    <w:rsid w:val="008A620C"/>
    <w:rsid w:val="008A7A72"/>
    <w:rsid w:val="008B02D9"/>
    <w:rsid w:val="008B5F89"/>
    <w:rsid w:val="008C0F60"/>
    <w:rsid w:val="008C4E45"/>
    <w:rsid w:val="008C7E54"/>
    <w:rsid w:val="008D2DA3"/>
    <w:rsid w:val="008E0EFA"/>
    <w:rsid w:val="008E60CD"/>
    <w:rsid w:val="008E6626"/>
    <w:rsid w:val="00922A3E"/>
    <w:rsid w:val="0093206C"/>
    <w:rsid w:val="00967D66"/>
    <w:rsid w:val="00997792"/>
    <w:rsid w:val="009A698D"/>
    <w:rsid w:val="009B18BD"/>
    <w:rsid w:val="009B1C0A"/>
    <w:rsid w:val="009C038D"/>
    <w:rsid w:val="009D439D"/>
    <w:rsid w:val="009D6681"/>
    <w:rsid w:val="009D6799"/>
    <w:rsid w:val="009D6A55"/>
    <w:rsid w:val="009F0DBE"/>
    <w:rsid w:val="00A66099"/>
    <w:rsid w:val="00A668FF"/>
    <w:rsid w:val="00A728BA"/>
    <w:rsid w:val="00A74CEE"/>
    <w:rsid w:val="00A7635A"/>
    <w:rsid w:val="00A832D4"/>
    <w:rsid w:val="00A93875"/>
    <w:rsid w:val="00AC65E7"/>
    <w:rsid w:val="00AC74A5"/>
    <w:rsid w:val="00AD0BDF"/>
    <w:rsid w:val="00AE6D6D"/>
    <w:rsid w:val="00AF05CA"/>
    <w:rsid w:val="00B00BFC"/>
    <w:rsid w:val="00B02500"/>
    <w:rsid w:val="00B15EBB"/>
    <w:rsid w:val="00B15FB0"/>
    <w:rsid w:val="00B37B9A"/>
    <w:rsid w:val="00B42C56"/>
    <w:rsid w:val="00B43E01"/>
    <w:rsid w:val="00B4518A"/>
    <w:rsid w:val="00B5739C"/>
    <w:rsid w:val="00B57762"/>
    <w:rsid w:val="00B75E4E"/>
    <w:rsid w:val="00B87A93"/>
    <w:rsid w:val="00BA1E2F"/>
    <w:rsid w:val="00BA303D"/>
    <w:rsid w:val="00BA5EE5"/>
    <w:rsid w:val="00BC3CE5"/>
    <w:rsid w:val="00BC4EB5"/>
    <w:rsid w:val="00BC7D15"/>
    <w:rsid w:val="00BE0CC6"/>
    <w:rsid w:val="00BE3681"/>
    <w:rsid w:val="00C02F64"/>
    <w:rsid w:val="00C03504"/>
    <w:rsid w:val="00C122E1"/>
    <w:rsid w:val="00C25BB0"/>
    <w:rsid w:val="00C30C6F"/>
    <w:rsid w:val="00C56E5B"/>
    <w:rsid w:val="00C644B0"/>
    <w:rsid w:val="00C64C86"/>
    <w:rsid w:val="00C73214"/>
    <w:rsid w:val="00C813D2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CF785C"/>
    <w:rsid w:val="00D06927"/>
    <w:rsid w:val="00D2749B"/>
    <w:rsid w:val="00D34612"/>
    <w:rsid w:val="00D366AA"/>
    <w:rsid w:val="00D5157B"/>
    <w:rsid w:val="00D5660F"/>
    <w:rsid w:val="00D858BE"/>
    <w:rsid w:val="00DA0CE6"/>
    <w:rsid w:val="00DA4CAE"/>
    <w:rsid w:val="00DA702D"/>
    <w:rsid w:val="00DB7A70"/>
    <w:rsid w:val="00DC7A74"/>
    <w:rsid w:val="00DD4B6D"/>
    <w:rsid w:val="00DD4E35"/>
    <w:rsid w:val="00DD7A14"/>
    <w:rsid w:val="00DE1905"/>
    <w:rsid w:val="00E0472A"/>
    <w:rsid w:val="00E04A4B"/>
    <w:rsid w:val="00E10B0E"/>
    <w:rsid w:val="00E11AD2"/>
    <w:rsid w:val="00E11F08"/>
    <w:rsid w:val="00E13FF7"/>
    <w:rsid w:val="00E1462D"/>
    <w:rsid w:val="00E14ACB"/>
    <w:rsid w:val="00E36A3F"/>
    <w:rsid w:val="00E43704"/>
    <w:rsid w:val="00E441CC"/>
    <w:rsid w:val="00E457C4"/>
    <w:rsid w:val="00E55605"/>
    <w:rsid w:val="00E55C39"/>
    <w:rsid w:val="00E6039E"/>
    <w:rsid w:val="00E62410"/>
    <w:rsid w:val="00E63812"/>
    <w:rsid w:val="00E66655"/>
    <w:rsid w:val="00E73B77"/>
    <w:rsid w:val="00E740BA"/>
    <w:rsid w:val="00E741D2"/>
    <w:rsid w:val="00E9070F"/>
    <w:rsid w:val="00EB3CCE"/>
    <w:rsid w:val="00EB7613"/>
    <w:rsid w:val="00ED5CAF"/>
    <w:rsid w:val="00EF035E"/>
    <w:rsid w:val="00F137B8"/>
    <w:rsid w:val="00F13B5B"/>
    <w:rsid w:val="00F14BD8"/>
    <w:rsid w:val="00F17305"/>
    <w:rsid w:val="00F17CC8"/>
    <w:rsid w:val="00F274C8"/>
    <w:rsid w:val="00F37814"/>
    <w:rsid w:val="00F42A21"/>
    <w:rsid w:val="00F42FB4"/>
    <w:rsid w:val="00F43E82"/>
    <w:rsid w:val="00F44308"/>
    <w:rsid w:val="00F46FFB"/>
    <w:rsid w:val="00F552E7"/>
    <w:rsid w:val="00F574BD"/>
    <w:rsid w:val="00F75F8B"/>
    <w:rsid w:val="00F8171A"/>
    <w:rsid w:val="00F84604"/>
    <w:rsid w:val="00F87359"/>
    <w:rsid w:val="00F9397D"/>
    <w:rsid w:val="00FA0C1C"/>
    <w:rsid w:val="00FA0E8C"/>
    <w:rsid w:val="00FA1873"/>
    <w:rsid w:val="00FB6475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28FF"/>
    <w:rPr>
      <w:lang w:val="en-GB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3" ma:contentTypeDescription="Create a new document." ma:contentTypeScope="" ma:versionID="809e170030b3e3a1feff81b3098a2dd4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ccf0201b3a19f0e5e09e4297dc91ef83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4B682-5715-4C74-86F9-FD6D8BFE2A62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1cbfa980-160b-485f-9cf4-f4db79089e53"/>
    <ds:schemaRef ds:uri="0b833833-c821-49cb-b9ad-624941c34ba7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5BD73E-1836-4835-A60D-9634D9D42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877578-32C2-4B3F-91DC-219996003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61B7C-BC8C-474C-BC00-127D6FE39D8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6D53F0-C827-4950-A9BE-28F5F6F3D2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3EBAA06-05D4-4CD4-9E61-694CC551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569</Words>
  <Characters>3398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NIT-PDCH</vt:lpstr>
      <vt:lpstr>NIT-PDCH</vt:lpstr>
      <vt:lpstr>KPI2: NIT-CSSR+CST-MOC</vt:lpstr>
    </vt:vector>
  </TitlesOfParts>
  <Company>Nokia Siemens Networks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NIT-PDCH</dc:title>
  <dc:subject/>
  <dc:creator>A. Amant</dc:creator>
  <cp:keywords/>
  <dc:description/>
  <cp:lastModifiedBy>Trip, Richard (Nokia - NL/Hoofddorp)</cp:lastModifiedBy>
  <cp:revision>5</cp:revision>
  <cp:lastPrinted>2002-06-18T13:06:00Z</cp:lastPrinted>
  <dcterms:created xsi:type="dcterms:W3CDTF">2020-02-21T09:10:00Z</dcterms:created>
  <dcterms:modified xsi:type="dcterms:W3CDTF">2020-02-21T12:13:00Z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